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2DAA" w14:textId="77777777" w:rsidR="00585D63" w:rsidRPr="002A2206" w:rsidRDefault="00585D63" w:rsidP="00585D63">
      <w:pPr>
        <w:spacing w:line="240" w:lineRule="auto"/>
        <w:contextualSpacing/>
        <w:jc w:val="center"/>
        <w:rPr>
          <w:rFonts w:ascii="Calibri" w:hAnsi="Calibri" w:cs="Calibri"/>
          <w:b/>
          <w:bCs/>
        </w:rPr>
      </w:pPr>
      <w:r w:rsidRPr="002A2206">
        <w:rPr>
          <w:rFonts w:ascii="Calibri" w:hAnsi="Calibri" w:cs="Calibri"/>
          <w:b/>
          <w:bCs/>
        </w:rPr>
        <w:t xml:space="preserve">Informativa sul trattamento dei dati personali ai sensi del Reg. UE 2016/679 e del D. Lgs. 24/2023 in caso di segnalazioni Whistleblowing </w:t>
      </w:r>
    </w:p>
    <w:p w14:paraId="6C397DEA" w14:textId="77777777" w:rsidR="00585D63" w:rsidRPr="002A2206" w:rsidRDefault="00585D63" w:rsidP="00585D63">
      <w:pPr>
        <w:spacing w:line="240" w:lineRule="auto"/>
        <w:contextualSpacing/>
        <w:jc w:val="center"/>
        <w:rPr>
          <w:rFonts w:ascii="Calibri" w:hAnsi="Calibri" w:cs="Calibri"/>
          <w:b/>
          <w:bCs/>
        </w:rPr>
      </w:pPr>
    </w:p>
    <w:p w14:paraId="74A06BD2" w14:textId="77777777" w:rsidR="00585D63" w:rsidRPr="002A2206" w:rsidRDefault="00585D63" w:rsidP="00585D63">
      <w:pPr>
        <w:spacing w:after="0" w:line="240" w:lineRule="auto"/>
        <w:contextualSpacing/>
        <w:jc w:val="both"/>
        <w:rPr>
          <w:rFonts w:ascii="Calibri" w:hAnsi="Calibri" w:cs="Calibri"/>
        </w:rPr>
      </w:pPr>
      <w:r w:rsidRPr="002A2206">
        <w:rPr>
          <w:rFonts w:ascii="Calibri" w:hAnsi="Calibri" w:cs="Calibri"/>
        </w:rPr>
        <w:t>In relazione al trattamento dei dati personali forniti si informa che:</w:t>
      </w:r>
    </w:p>
    <w:p w14:paraId="49555432" w14:textId="77777777" w:rsidR="00585D63" w:rsidRPr="002A2206" w:rsidRDefault="00585D63" w:rsidP="00585D63">
      <w:pPr>
        <w:spacing w:after="0" w:line="240" w:lineRule="auto"/>
        <w:contextualSpacing/>
        <w:jc w:val="both"/>
        <w:rPr>
          <w:rFonts w:ascii="Calibri" w:hAnsi="Calibri" w:cs="Calibri"/>
        </w:rPr>
      </w:pPr>
    </w:p>
    <w:p w14:paraId="698BD435" w14:textId="77777777" w:rsidR="00585D63" w:rsidRPr="002A2206" w:rsidRDefault="00585D63" w:rsidP="00585D63">
      <w:pPr>
        <w:spacing w:after="0" w:line="240" w:lineRule="auto"/>
        <w:jc w:val="both"/>
        <w:rPr>
          <w:rFonts w:ascii="Calibri" w:hAnsi="Calibri" w:cs="Calibri"/>
          <w:b/>
        </w:rPr>
      </w:pPr>
      <w:r w:rsidRPr="002A2206">
        <w:rPr>
          <w:rFonts w:ascii="Calibri" w:hAnsi="Calibri" w:cs="Calibri"/>
          <w:b/>
          <w:u w:val="single"/>
        </w:rPr>
        <w:t>1. Titolare del Trattamento, Referente del Trattamento e Responsabile della Protezione dei dati</w:t>
      </w:r>
    </w:p>
    <w:p w14:paraId="3458F17C" w14:textId="2A9B3778" w:rsidR="00585D63" w:rsidRPr="002A2206" w:rsidRDefault="00585D63" w:rsidP="00585D63">
      <w:pPr>
        <w:spacing w:after="0" w:line="240" w:lineRule="auto"/>
        <w:contextualSpacing/>
        <w:jc w:val="both"/>
        <w:rPr>
          <w:rFonts w:ascii="Calibri" w:eastAsia="Times New Roman" w:hAnsi="Calibri" w:cs="Calibri"/>
          <w:lang w:eastAsia="it-IT"/>
        </w:rPr>
      </w:pPr>
      <w:r w:rsidRPr="002A2206">
        <w:rPr>
          <w:rFonts w:ascii="Calibri" w:eastAsia="Times New Roman" w:hAnsi="Calibri" w:cs="Calibri"/>
          <w:lang w:eastAsia="it-IT"/>
        </w:rPr>
        <w:t xml:space="preserve">Il </w:t>
      </w:r>
      <w:r w:rsidRPr="002A2206">
        <w:rPr>
          <w:rFonts w:ascii="Calibri" w:eastAsia="Times New Roman" w:hAnsi="Calibri" w:cs="Calibri"/>
          <w:u w:val="single"/>
          <w:lang w:eastAsia="it-IT"/>
        </w:rPr>
        <w:t>Titolare del trattamento</w:t>
      </w:r>
      <w:r w:rsidRPr="002A2206">
        <w:rPr>
          <w:rFonts w:ascii="Calibri" w:eastAsia="Times New Roman" w:hAnsi="Calibri" w:cs="Calibri"/>
          <w:lang w:eastAsia="it-IT"/>
        </w:rPr>
        <w:t xml:space="preserve"> dei dati è Maxi </w:t>
      </w:r>
      <w:proofErr w:type="spellStart"/>
      <w:r w:rsidRPr="002A2206">
        <w:rPr>
          <w:rFonts w:ascii="Calibri" w:eastAsia="Times New Roman" w:hAnsi="Calibri" w:cs="Calibri"/>
          <w:lang w:eastAsia="it-IT"/>
        </w:rPr>
        <w:t>Srl</w:t>
      </w:r>
      <w:proofErr w:type="spellEnd"/>
      <w:r w:rsidRPr="002A2206">
        <w:rPr>
          <w:rFonts w:ascii="Calibri" w:eastAsia="Times New Roman" w:hAnsi="Calibri" w:cs="Calibri"/>
          <w:lang w:eastAsia="it-IT"/>
        </w:rPr>
        <w:t xml:space="preserve">, via G. Galilei 10, 39100 Bolzano (BZ), email privacy@maxi-online.it, </w:t>
      </w:r>
      <w:r>
        <w:rPr>
          <w:rFonts w:ascii="Calibri" w:hAnsi="Calibri" w:cs="Calibri"/>
          <w:bCs/>
        </w:rPr>
        <w:t>telefono segreteria/URP</w:t>
      </w:r>
      <w:r w:rsidRPr="00B6613F">
        <w:rPr>
          <w:rFonts w:ascii="Calibri" w:hAnsi="Calibri" w:cs="Calibri"/>
          <w:bCs/>
        </w:rPr>
        <w:t xml:space="preserve"> </w:t>
      </w:r>
      <w:r w:rsidRPr="002A2206">
        <w:rPr>
          <w:rFonts w:ascii="Calibri" w:eastAsia="Times New Roman" w:hAnsi="Calibri" w:cs="Calibri"/>
          <w:lang w:eastAsia="it-IT"/>
        </w:rPr>
        <w:t xml:space="preserve">0471 533590, fax 0471 210590, PEC maxi-poh@pec.it. </w:t>
      </w:r>
    </w:p>
    <w:p w14:paraId="53350207" w14:textId="4A21BBF7" w:rsidR="00585D63" w:rsidRPr="002A2206" w:rsidRDefault="00585D63" w:rsidP="00585D63">
      <w:pPr>
        <w:spacing w:after="0" w:line="240" w:lineRule="auto"/>
        <w:contextualSpacing/>
        <w:jc w:val="both"/>
        <w:rPr>
          <w:rFonts w:ascii="Calibri" w:eastAsia="Times New Roman" w:hAnsi="Calibri" w:cs="Calibri"/>
          <w:highlight w:val="yellow"/>
          <w:lang w:eastAsia="it-IT"/>
        </w:rPr>
      </w:pPr>
      <w:r w:rsidRPr="002A2206">
        <w:rPr>
          <w:rFonts w:ascii="Calibri" w:eastAsia="Times New Roman" w:hAnsi="Calibri" w:cs="Calibri"/>
          <w:lang w:eastAsia="it-IT"/>
        </w:rPr>
        <w:t xml:space="preserve">Il Referente Privacy al quale potrà rivolgersi per l’esercizio dei diritti previsti dal REG. UE elencati al successivo punto può essere contattato utilizzando i seguenti recapiti: Maxi </w:t>
      </w:r>
      <w:proofErr w:type="spellStart"/>
      <w:r w:rsidRPr="002A2206">
        <w:rPr>
          <w:rFonts w:ascii="Calibri" w:eastAsia="Times New Roman" w:hAnsi="Calibri" w:cs="Calibri"/>
          <w:lang w:eastAsia="it-IT"/>
        </w:rPr>
        <w:t>Srl</w:t>
      </w:r>
      <w:proofErr w:type="spellEnd"/>
      <w:r w:rsidRPr="002A2206">
        <w:rPr>
          <w:rFonts w:ascii="Calibri" w:eastAsia="Times New Roman" w:hAnsi="Calibri" w:cs="Calibri"/>
          <w:lang w:eastAsia="it-IT"/>
        </w:rPr>
        <w:t xml:space="preserve">, via G. Galilei 10, 39100 Bolzano (BZ), email privacy@maxi-online.it, </w:t>
      </w:r>
      <w:r>
        <w:rPr>
          <w:rFonts w:ascii="Calibri" w:hAnsi="Calibri" w:cs="Calibri"/>
          <w:bCs/>
        </w:rPr>
        <w:t>telefono segreteria/URP</w:t>
      </w:r>
      <w:r w:rsidRPr="00B6613F">
        <w:rPr>
          <w:rFonts w:ascii="Calibri" w:hAnsi="Calibri" w:cs="Calibri"/>
          <w:bCs/>
        </w:rPr>
        <w:t xml:space="preserve"> </w:t>
      </w:r>
      <w:r w:rsidRPr="002A2206">
        <w:rPr>
          <w:rFonts w:ascii="Calibri" w:eastAsia="Times New Roman" w:hAnsi="Calibri" w:cs="Calibri"/>
          <w:lang w:eastAsia="it-IT"/>
        </w:rPr>
        <w:t>0471 533590, fax 0471 210590, PEC maxi-poh@pec.it.</w:t>
      </w:r>
    </w:p>
    <w:p w14:paraId="339BBA88" w14:textId="77777777" w:rsidR="00585D63" w:rsidRPr="002A2206" w:rsidRDefault="00585D63" w:rsidP="00585D63">
      <w:pPr>
        <w:spacing w:after="0" w:line="240" w:lineRule="auto"/>
        <w:contextualSpacing/>
        <w:jc w:val="both"/>
        <w:rPr>
          <w:rFonts w:ascii="Calibri" w:eastAsia="Times New Roman" w:hAnsi="Calibri" w:cs="Calibri"/>
          <w:highlight w:val="yellow"/>
          <w:lang w:eastAsia="it-IT"/>
        </w:rPr>
      </w:pPr>
    </w:p>
    <w:p w14:paraId="784FD423" w14:textId="77777777" w:rsidR="00585D63" w:rsidRPr="002A2206" w:rsidRDefault="00585D63" w:rsidP="00585D63">
      <w:pPr>
        <w:spacing w:after="0" w:line="240" w:lineRule="auto"/>
        <w:jc w:val="both"/>
        <w:rPr>
          <w:rFonts w:ascii="Calibri" w:hAnsi="Calibri" w:cs="Calibri"/>
          <w:b/>
          <w:u w:val="single"/>
        </w:rPr>
      </w:pPr>
      <w:r w:rsidRPr="002A2206">
        <w:rPr>
          <w:rFonts w:ascii="Calibri" w:hAnsi="Calibri" w:cs="Calibri"/>
          <w:b/>
          <w:u w:val="single"/>
        </w:rPr>
        <w:t>2. Tipologia di dati trattati, Finalità e base giuridica del Trattamento</w:t>
      </w:r>
    </w:p>
    <w:p w14:paraId="298A2FAA" w14:textId="77777777" w:rsidR="00585D63" w:rsidRPr="002A2206" w:rsidRDefault="00585D63" w:rsidP="00585D63">
      <w:pPr>
        <w:spacing w:line="240" w:lineRule="auto"/>
        <w:contextualSpacing/>
        <w:jc w:val="both"/>
        <w:rPr>
          <w:rFonts w:ascii="Calibri" w:hAnsi="Calibri" w:cs="Calibri"/>
        </w:rPr>
      </w:pPr>
      <w:r w:rsidRPr="002A2206">
        <w:rPr>
          <w:rFonts w:ascii="Calibri" w:hAnsi="Calibri" w:cs="Calibri"/>
        </w:rPr>
        <w:t>I dati personali, qualora forniti, acquisiti mediante la segnalazione saranno trattati esclusivamente per finalità connesse alla gestione della stessa, nel rispetto degli obblighi derivanti dal D. Lgs. 24/2023, nonché utilizzati, ed in seguito conservati, in forma cartacea e digitale. La base giuridica del trattamento è costituita pertanto dall’adempimento di un obbligo di legge e della richiesta del segnalante.</w:t>
      </w:r>
    </w:p>
    <w:p w14:paraId="3553446E" w14:textId="77777777" w:rsidR="00585D63" w:rsidRPr="002A2206" w:rsidRDefault="00585D63" w:rsidP="00585D63">
      <w:pPr>
        <w:spacing w:after="0" w:line="240" w:lineRule="auto"/>
        <w:jc w:val="both"/>
        <w:rPr>
          <w:rFonts w:ascii="Calibri" w:hAnsi="Calibri" w:cs="Calibri"/>
          <w:b/>
          <w:u w:val="single"/>
        </w:rPr>
      </w:pPr>
    </w:p>
    <w:p w14:paraId="5675083A" w14:textId="77777777" w:rsidR="00585D63" w:rsidRPr="002A2206" w:rsidRDefault="00585D63" w:rsidP="00585D63">
      <w:pPr>
        <w:spacing w:after="0" w:line="240" w:lineRule="auto"/>
        <w:jc w:val="both"/>
        <w:rPr>
          <w:rFonts w:ascii="Calibri" w:hAnsi="Calibri" w:cs="Calibri"/>
          <w:b/>
          <w:u w:val="single"/>
        </w:rPr>
      </w:pPr>
      <w:r w:rsidRPr="002A2206">
        <w:rPr>
          <w:rFonts w:ascii="Calibri" w:hAnsi="Calibri" w:cs="Calibri"/>
          <w:b/>
          <w:u w:val="single"/>
        </w:rPr>
        <w:t>3. Comunicazione dei dati a terzi - Destinatari dei dati - Riservatezza</w:t>
      </w:r>
    </w:p>
    <w:p w14:paraId="62C971DC" w14:textId="77777777" w:rsidR="00585D63" w:rsidRPr="002A2206" w:rsidRDefault="00585D63" w:rsidP="00585D63">
      <w:pPr>
        <w:spacing w:after="0" w:line="240" w:lineRule="auto"/>
        <w:contextualSpacing/>
        <w:jc w:val="both"/>
        <w:rPr>
          <w:rFonts w:ascii="Calibri" w:hAnsi="Calibri" w:cs="Calibri"/>
        </w:rPr>
      </w:pPr>
      <w:r w:rsidRPr="002A2206">
        <w:rPr>
          <w:rFonts w:ascii="Calibri" w:hAnsi="Calibri" w:cs="Calibri"/>
        </w:rPr>
        <w:t>I dati personali ed oggetto della segnalazione saranno trattati in via esclusiva dal soggetto individuato dalla società per la gestione delle segnalazioni e nominato dalla società quale Responsabile del trattamento ex art 28 GDPR con obbligo di garanzia di riservatezza.</w:t>
      </w:r>
    </w:p>
    <w:p w14:paraId="6521E820" w14:textId="77777777" w:rsidR="00585D63" w:rsidRPr="002A2206" w:rsidRDefault="00585D63" w:rsidP="00585D63">
      <w:pPr>
        <w:spacing w:after="0" w:line="240" w:lineRule="auto"/>
        <w:contextualSpacing/>
        <w:jc w:val="both"/>
        <w:rPr>
          <w:rFonts w:ascii="Calibri" w:hAnsi="Calibri" w:cs="Calibri"/>
        </w:rPr>
      </w:pPr>
    </w:p>
    <w:p w14:paraId="60D30058" w14:textId="77777777" w:rsidR="00585D63" w:rsidRPr="002A2206" w:rsidRDefault="00585D63" w:rsidP="00585D63">
      <w:pPr>
        <w:spacing w:after="0" w:line="240" w:lineRule="auto"/>
        <w:jc w:val="both"/>
        <w:rPr>
          <w:rFonts w:ascii="Calibri" w:hAnsi="Calibri" w:cs="Calibri"/>
        </w:rPr>
      </w:pPr>
      <w:r w:rsidRPr="002A2206">
        <w:rPr>
          <w:rFonts w:ascii="Calibri" w:hAnsi="Calibri" w:cs="Calibri"/>
          <w:b/>
          <w:u w:val="single"/>
        </w:rPr>
        <w:t>4. Trasferimento dei dati a Paesi Terzi</w:t>
      </w:r>
    </w:p>
    <w:p w14:paraId="19C11F51" w14:textId="4AF3BD66" w:rsidR="00585D63" w:rsidRPr="002A2206" w:rsidRDefault="00585D63" w:rsidP="00585D63">
      <w:pPr>
        <w:spacing w:after="0" w:line="240" w:lineRule="auto"/>
        <w:contextualSpacing/>
        <w:jc w:val="both"/>
        <w:rPr>
          <w:rFonts w:ascii="Calibri" w:hAnsi="Calibri" w:cs="Calibri"/>
          <w:b/>
          <w:color w:val="FF0000"/>
        </w:rPr>
      </w:pPr>
      <w:r w:rsidRPr="002A2206">
        <w:rPr>
          <w:rFonts w:ascii="Calibri" w:hAnsi="Calibri" w:cs="Calibri"/>
        </w:rPr>
        <w:t>I dati trattati non vengono trasferiti dal Titolare verso Paesi Terzi. Tuttavia, in caso di eventuale trasferimento di dati verso Paesi Terzi il trasferimento stesso avverrà nel rispetto della normativa di volta in volta vigente in tema di trasferimento di dati verso Paesi terzi e gli art</w:t>
      </w:r>
      <w:r>
        <w:rPr>
          <w:rFonts w:ascii="Calibri" w:hAnsi="Calibri" w:cs="Calibri"/>
        </w:rPr>
        <w:t>t.</w:t>
      </w:r>
      <w:r w:rsidRPr="002A2206">
        <w:rPr>
          <w:rFonts w:ascii="Calibri" w:hAnsi="Calibri" w:cs="Calibri"/>
        </w:rPr>
        <w:t xml:space="preserve"> 44 e ss</w:t>
      </w:r>
      <w:r>
        <w:rPr>
          <w:rFonts w:ascii="Calibri" w:hAnsi="Calibri" w:cs="Calibri"/>
        </w:rPr>
        <w:t>.</w:t>
      </w:r>
      <w:r w:rsidRPr="002A2206">
        <w:rPr>
          <w:rFonts w:ascii="Calibri" w:hAnsi="Calibri" w:cs="Calibri"/>
        </w:rPr>
        <w:t xml:space="preserve"> del Reg. 2016/679</w:t>
      </w:r>
      <w:r w:rsidRPr="002A2206">
        <w:rPr>
          <w:rFonts w:ascii="Calibri" w:hAnsi="Calibri" w:cs="Calibri"/>
          <w:b/>
        </w:rPr>
        <w:t xml:space="preserve">. </w:t>
      </w:r>
    </w:p>
    <w:p w14:paraId="20DB16C2" w14:textId="77777777" w:rsidR="00585D63" w:rsidRPr="002A2206" w:rsidRDefault="00585D63" w:rsidP="00585D63">
      <w:pPr>
        <w:spacing w:after="0" w:line="240" w:lineRule="auto"/>
        <w:contextualSpacing/>
        <w:jc w:val="both"/>
        <w:rPr>
          <w:rFonts w:ascii="Calibri" w:hAnsi="Calibri" w:cs="Calibri"/>
          <w:b/>
          <w:color w:val="FF0000"/>
        </w:rPr>
      </w:pPr>
    </w:p>
    <w:p w14:paraId="1004CA06" w14:textId="77777777" w:rsidR="00585D63" w:rsidRPr="002A2206" w:rsidRDefault="00585D63" w:rsidP="00585D63">
      <w:pPr>
        <w:spacing w:after="0" w:line="240" w:lineRule="auto"/>
        <w:jc w:val="both"/>
        <w:rPr>
          <w:rFonts w:ascii="Calibri" w:hAnsi="Calibri" w:cs="Calibri"/>
          <w:b/>
          <w:u w:val="single"/>
        </w:rPr>
      </w:pPr>
      <w:r w:rsidRPr="002A2206">
        <w:rPr>
          <w:rFonts w:ascii="Calibri" w:hAnsi="Calibri" w:cs="Calibri"/>
          <w:b/>
          <w:u w:val="single"/>
        </w:rPr>
        <w:t>5. Modalità di trattamento, periodo e criteri di conservazione dei dati</w:t>
      </w:r>
    </w:p>
    <w:p w14:paraId="22C70ED7" w14:textId="77777777" w:rsidR="00585D63" w:rsidRPr="002A2206" w:rsidRDefault="00585D63" w:rsidP="00585D63">
      <w:pPr>
        <w:spacing w:line="240" w:lineRule="auto"/>
        <w:contextualSpacing/>
        <w:jc w:val="both"/>
        <w:rPr>
          <w:rFonts w:ascii="Calibri" w:hAnsi="Calibri" w:cs="Calibri"/>
        </w:rPr>
      </w:pPr>
      <w:r w:rsidRPr="002A2206">
        <w:rPr>
          <w:rFonts w:ascii="Calibri" w:hAnsi="Calibri" w:cs="Calibri"/>
        </w:rPr>
        <w:t>I dati verranno trattati in formato cartaceo. I dati saranno trattati per il periodo necessario all’esecuzione</w:t>
      </w:r>
      <w:r>
        <w:rPr>
          <w:rFonts w:ascii="Calibri" w:hAnsi="Calibri" w:cs="Calibri"/>
        </w:rPr>
        <w:t xml:space="preserve"> </w:t>
      </w:r>
      <w:r w:rsidRPr="002A2206">
        <w:rPr>
          <w:rFonts w:ascii="Calibri" w:hAnsi="Calibri" w:cs="Calibri"/>
        </w:rPr>
        <w:t>della/e finalità suindicate e per un tempo massimo di 5 anni decorrere dalla data della comunicazione</w:t>
      </w:r>
      <w:r>
        <w:rPr>
          <w:rFonts w:ascii="Calibri" w:hAnsi="Calibri" w:cs="Calibri"/>
        </w:rPr>
        <w:t xml:space="preserve"> d</w:t>
      </w:r>
      <w:r w:rsidRPr="002A2206">
        <w:rPr>
          <w:rFonts w:ascii="Calibri" w:hAnsi="Calibri" w:cs="Calibri"/>
        </w:rPr>
        <w:t>ell’esito finale della procedura di segnalazione, nel rispetto degli obblighi di riservatezza imposti dalla normativa. Al termine del periodo i dati saranno cancellati.</w:t>
      </w:r>
    </w:p>
    <w:p w14:paraId="49910C98" w14:textId="77777777" w:rsidR="00585D63" w:rsidRPr="002A2206" w:rsidRDefault="00585D63" w:rsidP="00585D63">
      <w:pPr>
        <w:spacing w:after="0" w:line="240" w:lineRule="auto"/>
        <w:contextualSpacing/>
        <w:jc w:val="both"/>
        <w:rPr>
          <w:rFonts w:ascii="Calibri" w:hAnsi="Calibri" w:cs="Calibri"/>
        </w:rPr>
      </w:pPr>
    </w:p>
    <w:p w14:paraId="5C9D0FCA" w14:textId="77777777" w:rsidR="00585D63" w:rsidRPr="002A2206" w:rsidRDefault="00585D63" w:rsidP="00585D63">
      <w:pPr>
        <w:spacing w:after="0" w:line="240" w:lineRule="auto"/>
        <w:jc w:val="both"/>
        <w:rPr>
          <w:rFonts w:ascii="Calibri" w:hAnsi="Calibri" w:cs="Calibri"/>
          <w:b/>
          <w:u w:val="single"/>
        </w:rPr>
      </w:pPr>
      <w:r w:rsidRPr="002A2206">
        <w:rPr>
          <w:rFonts w:ascii="Calibri" w:hAnsi="Calibri" w:cs="Calibri"/>
          <w:b/>
          <w:u w:val="single"/>
        </w:rPr>
        <w:t>6. Conferimento dei dati</w:t>
      </w:r>
    </w:p>
    <w:p w14:paraId="107399CB" w14:textId="13330B89" w:rsidR="00585D63" w:rsidRPr="002A2206" w:rsidRDefault="00585D63" w:rsidP="00585D63">
      <w:pPr>
        <w:spacing w:line="240" w:lineRule="auto"/>
        <w:contextualSpacing/>
        <w:jc w:val="both"/>
        <w:rPr>
          <w:rFonts w:ascii="Calibri" w:hAnsi="Calibri" w:cs="Calibri"/>
        </w:rPr>
      </w:pPr>
      <w:r w:rsidRPr="002A2206">
        <w:rPr>
          <w:rFonts w:ascii="Calibri" w:hAnsi="Calibri" w:cs="Calibri"/>
        </w:rPr>
        <w:t xml:space="preserve">Il conferimento dei dati è facoltativo. Il mancato conferimento dei dati comporta la gestione della segnalazione con modalità anonime. </w:t>
      </w:r>
      <w:r w:rsidRPr="002A2206">
        <w:rPr>
          <w:rFonts w:ascii="Calibri" w:hAnsi="Calibri" w:cs="Calibri"/>
        </w:rPr>
        <w:t>È</w:t>
      </w:r>
      <w:r w:rsidRPr="002A2206">
        <w:rPr>
          <w:rFonts w:ascii="Calibri" w:hAnsi="Calibri" w:cs="Calibri"/>
        </w:rPr>
        <w:t xml:space="preserve"> tuttavia necessario fornire informazioni circostanziate relative alla segnalazione in modo da permettere la gestione della contestazione. I dati personali e le informazioni da Lei forniti devono essere pertinenti rispetto alle finalità della segnalazione, cosicché si possa dare seguito alle sole segnalazioni riguardanti le condotte whistleblowing previste per legge. </w:t>
      </w:r>
    </w:p>
    <w:p w14:paraId="3DDFB951" w14:textId="77777777" w:rsidR="00585D63" w:rsidRPr="002A2206" w:rsidRDefault="00585D63" w:rsidP="00585D63">
      <w:pPr>
        <w:spacing w:after="0" w:line="240" w:lineRule="auto"/>
        <w:contextualSpacing/>
        <w:jc w:val="both"/>
        <w:rPr>
          <w:rFonts w:ascii="Calibri" w:hAnsi="Calibri" w:cs="Calibri"/>
          <w:i/>
        </w:rPr>
      </w:pPr>
    </w:p>
    <w:p w14:paraId="4AD53796" w14:textId="77777777" w:rsidR="00585D63" w:rsidRPr="002A2206" w:rsidRDefault="00585D63" w:rsidP="00585D63">
      <w:pPr>
        <w:spacing w:after="0" w:line="240" w:lineRule="auto"/>
        <w:jc w:val="both"/>
        <w:rPr>
          <w:rFonts w:ascii="Calibri" w:hAnsi="Calibri" w:cs="Calibri"/>
          <w:b/>
          <w:u w:val="single"/>
        </w:rPr>
      </w:pPr>
      <w:r w:rsidRPr="002A2206">
        <w:rPr>
          <w:rFonts w:ascii="Calibri" w:hAnsi="Calibri" w:cs="Calibri"/>
          <w:b/>
          <w:u w:val="single"/>
        </w:rPr>
        <w:t>7. Diritti dell’interessato, Revoca del Consenso e Reclamo all’Autorità di controllo</w:t>
      </w:r>
    </w:p>
    <w:p w14:paraId="70C24331" w14:textId="77777777" w:rsidR="00585D63" w:rsidRDefault="00585D63" w:rsidP="00585D63">
      <w:pPr>
        <w:spacing w:after="0" w:line="240" w:lineRule="auto"/>
        <w:contextualSpacing/>
        <w:jc w:val="both"/>
        <w:rPr>
          <w:rFonts w:ascii="Calibri" w:hAnsi="Calibri" w:cs="Calibri"/>
        </w:rPr>
      </w:pPr>
      <w:r w:rsidRPr="002A2206">
        <w:rPr>
          <w:rFonts w:ascii="Calibri" w:hAnsi="Calibri" w:cs="Calibri"/>
        </w:rPr>
        <w:t xml:space="preserve">L’interessato ha il diritto in qualunque momento di richiedere l’accesso ai propri dati personali, la rettifica, la cancellazione, la limitazione degli stessi, di opporsi al trattamento e di esercitare il diritto alla portabilità dei dati. In ogni caso, l’interessato ha il diritto di revocare in ogni momento il consenso eventualmente prestato al trattamento dei dati, senza pregiudicare la liceità del trattamento basato sul consenso prestato prima della revoca. In caso di presunta violazione l’interessato, ricorrendone i presupposti, ha inoltre il diritto di proporre reclamo ad una Autorità di controllo sul trattamento dei dati posta nello stato membro UE dove egli risiede abitualmente o nello Stato UE in cui lavora o in cui è avvenuta la presenta violazione. </w:t>
      </w:r>
    </w:p>
    <w:p w14:paraId="67989680" w14:textId="77777777" w:rsidR="00585D63" w:rsidRPr="002A2206" w:rsidRDefault="00585D63" w:rsidP="00585D63">
      <w:pPr>
        <w:spacing w:after="0" w:line="240" w:lineRule="auto"/>
        <w:contextualSpacing/>
        <w:jc w:val="both"/>
        <w:rPr>
          <w:rFonts w:ascii="Calibri" w:hAnsi="Calibri" w:cs="Calibri"/>
        </w:rPr>
      </w:pPr>
    </w:p>
    <w:p w14:paraId="20B76F6A" w14:textId="77777777" w:rsidR="00585D63" w:rsidRPr="002A2206" w:rsidRDefault="00585D63" w:rsidP="00585D63">
      <w:pPr>
        <w:spacing w:after="0" w:line="240" w:lineRule="auto"/>
        <w:jc w:val="both"/>
        <w:rPr>
          <w:rFonts w:ascii="Calibri" w:hAnsi="Calibri" w:cs="Calibri"/>
          <w:b/>
          <w:u w:val="single"/>
        </w:rPr>
      </w:pPr>
      <w:r w:rsidRPr="002A2206">
        <w:rPr>
          <w:rFonts w:ascii="Calibri" w:hAnsi="Calibri" w:cs="Calibri"/>
          <w:b/>
          <w:u w:val="single"/>
        </w:rPr>
        <w:t>8. Profilazione e processi decisionali automatizzati</w:t>
      </w:r>
    </w:p>
    <w:p w14:paraId="3839FC51" w14:textId="0B34CB73" w:rsidR="00585D63" w:rsidRPr="002A2206" w:rsidRDefault="00585D63" w:rsidP="00585D63">
      <w:pPr>
        <w:spacing w:after="0" w:line="240" w:lineRule="auto"/>
        <w:contextualSpacing/>
        <w:jc w:val="both"/>
        <w:rPr>
          <w:rFonts w:ascii="Calibri" w:hAnsi="Calibri" w:cs="Calibri"/>
        </w:rPr>
      </w:pPr>
      <w:r w:rsidRPr="002A2206">
        <w:rPr>
          <w:rFonts w:ascii="Calibri" w:hAnsi="Calibri" w:cs="Calibri"/>
        </w:rPr>
        <w:t>Il trattamento non viene effettuato mediante processi decisionali automatizzati (es. profilazione)</w:t>
      </w:r>
      <w:r>
        <w:rPr>
          <w:rFonts w:ascii="Calibri" w:hAnsi="Calibri" w:cs="Calibri"/>
        </w:rPr>
        <w:t>.</w:t>
      </w:r>
      <w:r w:rsidRPr="002A2206">
        <w:rPr>
          <w:rFonts w:ascii="Calibri" w:hAnsi="Calibri" w:cs="Calibri"/>
        </w:rPr>
        <w:t xml:space="preserve"> </w:t>
      </w:r>
    </w:p>
    <w:p w14:paraId="23917BDB" w14:textId="77777777" w:rsidR="00585D63" w:rsidRPr="002A2206" w:rsidRDefault="00585D63" w:rsidP="00585D63">
      <w:pPr>
        <w:spacing w:after="0" w:line="240" w:lineRule="auto"/>
        <w:contextualSpacing/>
        <w:jc w:val="both"/>
        <w:rPr>
          <w:rFonts w:ascii="Calibri" w:hAnsi="Calibri" w:cs="Calibri"/>
          <w:b/>
          <w:color w:val="FF0000"/>
        </w:rPr>
      </w:pPr>
    </w:p>
    <w:p w14:paraId="1F493E87" w14:textId="77777777" w:rsidR="00585D63" w:rsidRPr="002A2206" w:rsidRDefault="00585D63" w:rsidP="00585D63">
      <w:pPr>
        <w:spacing w:after="0" w:line="240" w:lineRule="auto"/>
        <w:jc w:val="both"/>
        <w:rPr>
          <w:rFonts w:ascii="Calibri" w:hAnsi="Calibri" w:cs="Calibri"/>
          <w:b/>
          <w:u w:val="single"/>
        </w:rPr>
      </w:pPr>
      <w:r w:rsidRPr="002A2206">
        <w:rPr>
          <w:rFonts w:ascii="Calibri" w:hAnsi="Calibri" w:cs="Calibri"/>
          <w:b/>
          <w:u w:val="single"/>
        </w:rPr>
        <w:lastRenderedPageBreak/>
        <w:t>9. Contatti e richieste</w:t>
      </w:r>
    </w:p>
    <w:p w14:paraId="57F07CD6" w14:textId="77777777" w:rsidR="00585D63" w:rsidRPr="002A2206" w:rsidRDefault="00585D63" w:rsidP="00585D63">
      <w:pPr>
        <w:shd w:val="clear" w:color="auto" w:fill="FFFFFF"/>
        <w:spacing w:after="0" w:line="240" w:lineRule="auto"/>
        <w:contextualSpacing/>
        <w:jc w:val="both"/>
        <w:textAlignment w:val="baseline"/>
        <w:rPr>
          <w:rFonts w:ascii="Calibri" w:hAnsi="Calibri" w:cs="Calibri"/>
        </w:rPr>
      </w:pPr>
      <w:r w:rsidRPr="002A2206">
        <w:rPr>
          <w:rFonts w:ascii="Calibri" w:hAnsi="Calibri" w:cs="Calibri"/>
        </w:rPr>
        <w:t xml:space="preserve">Per conoscere l’elenco completo del Referenti Privacy del trattamento nominati per ciascuna area e attività e dei Responsabili/per avere maggiori informazioni in ordine al trasferimento dei dati verso Paesi extra UE, i meccanismi e le tutele di trasferimento dei dati ex art 44 </w:t>
      </w:r>
      <w:proofErr w:type="spellStart"/>
      <w:r w:rsidRPr="002A2206">
        <w:rPr>
          <w:rFonts w:ascii="Calibri" w:hAnsi="Calibri" w:cs="Calibri"/>
        </w:rPr>
        <w:t>ss</w:t>
      </w:r>
      <w:proofErr w:type="spellEnd"/>
      <w:r w:rsidRPr="002A2206">
        <w:rPr>
          <w:rFonts w:ascii="Calibri" w:hAnsi="Calibri" w:cs="Calibri"/>
        </w:rPr>
        <w:t xml:space="preserve"> GDPR/ per esercitare la revoca del consenso eventualmente prestato/ per esercitare i Suoi diritti (accesso, rettifica, cancellazione, limitazione, opposizione, portabilità) potrà inviare una richiesta esclusivamente al soggetto gestore della segnalazione: Dott. Claudio Ruggeri. il segnalato potrà, invece, esercitare i diritti sopra indicati esclusivamente rivolgendosi al Garante per la Protezione dei dati personali</w:t>
      </w:r>
      <w:r w:rsidRPr="002A2206">
        <w:rPr>
          <w:rFonts w:ascii="Calibri" w:hAnsi="Calibri" w:cs="Calibri"/>
          <w:b/>
          <w:bCs/>
          <w:i/>
          <w:iCs/>
        </w:rPr>
        <w:t xml:space="preserve"> </w:t>
      </w:r>
      <w:r w:rsidRPr="002A2206">
        <w:rPr>
          <w:rFonts w:ascii="Calibri" w:hAnsi="Calibri" w:cs="Calibri"/>
        </w:rPr>
        <w:t xml:space="preserve">ai seguenti recapiti: Piazza Venezia 11, 00187 – Roma; email: protocollo@gpdp.it ; contatto telefonico: +39 06.696771. </w:t>
      </w:r>
    </w:p>
    <w:p w14:paraId="3FF1F5A2" w14:textId="77777777" w:rsidR="00585D63" w:rsidRPr="002A2206" w:rsidRDefault="00585D63" w:rsidP="00585D63">
      <w:pPr>
        <w:shd w:val="clear" w:color="auto" w:fill="FFFFFF"/>
        <w:spacing w:after="0" w:line="240" w:lineRule="auto"/>
        <w:contextualSpacing/>
        <w:jc w:val="both"/>
        <w:textAlignment w:val="baseline"/>
        <w:rPr>
          <w:rFonts w:ascii="Calibri" w:hAnsi="Calibri" w:cs="Calibri"/>
          <w:b/>
          <w:color w:val="FF0000"/>
        </w:rPr>
      </w:pPr>
    </w:p>
    <w:p w14:paraId="4069242A" w14:textId="77777777" w:rsidR="00585D63" w:rsidRPr="002A2206" w:rsidRDefault="00585D63" w:rsidP="00585D63">
      <w:pPr>
        <w:rPr>
          <w:rFonts w:ascii="Calibri" w:hAnsi="Calibri" w:cs="Calibri"/>
        </w:rPr>
      </w:pPr>
    </w:p>
    <w:p w14:paraId="11C58F33" w14:textId="77777777" w:rsidR="00210442" w:rsidRPr="00AD51FF" w:rsidRDefault="00210442" w:rsidP="00AD51FF">
      <w:pPr>
        <w:shd w:val="clear" w:color="auto" w:fill="FFFFFF"/>
        <w:spacing w:after="0" w:line="240" w:lineRule="auto"/>
        <w:contextualSpacing/>
        <w:jc w:val="both"/>
        <w:textAlignment w:val="baseline"/>
        <w:rPr>
          <w:rFonts w:cstheme="minorHAnsi"/>
          <w:b/>
          <w:color w:val="FF0000"/>
        </w:rPr>
      </w:pPr>
    </w:p>
    <w:sectPr w:rsidR="00210442" w:rsidRPr="00AD51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14CCC"/>
    <w:multiLevelType w:val="hybridMultilevel"/>
    <w:tmpl w:val="8482E126"/>
    <w:lvl w:ilvl="0" w:tplc="F7E4854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D86495"/>
    <w:multiLevelType w:val="hybridMultilevel"/>
    <w:tmpl w:val="C5E8DC6C"/>
    <w:lvl w:ilvl="0" w:tplc="4E6C014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3681313">
    <w:abstractNumId w:val="1"/>
  </w:num>
  <w:num w:numId="2" w16cid:durableId="114466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96"/>
    <w:rsid w:val="00085A31"/>
    <w:rsid w:val="000A0699"/>
    <w:rsid w:val="000B1817"/>
    <w:rsid w:val="000C4792"/>
    <w:rsid w:val="00161646"/>
    <w:rsid w:val="0016443C"/>
    <w:rsid w:val="00177823"/>
    <w:rsid w:val="001D017C"/>
    <w:rsid w:val="00204DB0"/>
    <w:rsid w:val="00210298"/>
    <w:rsid w:val="00210442"/>
    <w:rsid w:val="0022783C"/>
    <w:rsid w:val="002414B5"/>
    <w:rsid w:val="00262A14"/>
    <w:rsid w:val="0027110C"/>
    <w:rsid w:val="002D5989"/>
    <w:rsid w:val="00333689"/>
    <w:rsid w:val="00391338"/>
    <w:rsid w:val="003E6952"/>
    <w:rsid w:val="0040751B"/>
    <w:rsid w:val="004335E5"/>
    <w:rsid w:val="004421A5"/>
    <w:rsid w:val="00461538"/>
    <w:rsid w:val="0049045E"/>
    <w:rsid w:val="004972B8"/>
    <w:rsid w:val="004C09C4"/>
    <w:rsid w:val="00527A53"/>
    <w:rsid w:val="0058328D"/>
    <w:rsid w:val="00585D63"/>
    <w:rsid w:val="00586FEB"/>
    <w:rsid w:val="005D0C71"/>
    <w:rsid w:val="005F45D5"/>
    <w:rsid w:val="0064472D"/>
    <w:rsid w:val="006B160A"/>
    <w:rsid w:val="006C02DF"/>
    <w:rsid w:val="0071244C"/>
    <w:rsid w:val="0073562A"/>
    <w:rsid w:val="00740D57"/>
    <w:rsid w:val="00824E73"/>
    <w:rsid w:val="008348D0"/>
    <w:rsid w:val="00836F57"/>
    <w:rsid w:val="008E075C"/>
    <w:rsid w:val="009521CC"/>
    <w:rsid w:val="00A20054"/>
    <w:rsid w:val="00AD51FF"/>
    <w:rsid w:val="00B27813"/>
    <w:rsid w:val="00B81E92"/>
    <w:rsid w:val="00B87296"/>
    <w:rsid w:val="00BE2A1D"/>
    <w:rsid w:val="00C15E87"/>
    <w:rsid w:val="00CD74DF"/>
    <w:rsid w:val="00D56936"/>
    <w:rsid w:val="00D75754"/>
    <w:rsid w:val="00DD044E"/>
    <w:rsid w:val="00DE68FC"/>
    <w:rsid w:val="00E76380"/>
    <w:rsid w:val="00E85667"/>
    <w:rsid w:val="00EB20F3"/>
    <w:rsid w:val="00F33433"/>
    <w:rsid w:val="00F45370"/>
    <w:rsid w:val="00F51B92"/>
    <w:rsid w:val="00F54036"/>
    <w:rsid w:val="00F755A6"/>
    <w:rsid w:val="00F828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52CE"/>
  <w15:chartTrackingRefBased/>
  <w15:docId w15:val="{557A886A-1916-4B2E-86E9-2C85FB2B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F33433"/>
    <w:pPr>
      <w:spacing w:after="0" w:line="240" w:lineRule="auto"/>
    </w:pPr>
  </w:style>
  <w:style w:type="character" w:styleId="Collegamentoipertestuale">
    <w:name w:val="Hyperlink"/>
    <w:basedOn w:val="Carpredefinitoparagrafo"/>
    <w:uiPriority w:val="99"/>
    <w:unhideWhenUsed/>
    <w:rsid w:val="002414B5"/>
    <w:rPr>
      <w:color w:val="0563C1" w:themeColor="hyperlink"/>
      <w:u w:val="single"/>
    </w:rPr>
  </w:style>
  <w:style w:type="character" w:styleId="Menzionenonrisolta">
    <w:name w:val="Unresolved Mention"/>
    <w:basedOn w:val="Carpredefinitoparagrafo"/>
    <w:uiPriority w:val="99"/>
    <w:semiHidden/>
    <w:unhideWhenUsed/>
    <w:rsid w:val="002414B5"/>
    <w:rPr>
      <w:color w:val="605E5C"/>
      <w:shd w:val="clear" w:color="auto" w:fill="E1DFDD"/>
    </w:rPr>
  </w:style>
  <w:style w:type="paragraph" w:styleId="Paragrafoelenco">
    <w:name w:val="List Paragraph"/>
    <w:basedOn w:val="Normale"/>
    <w:uiPriority w:val="34"/>
    <w:qFormat/>
    <w:rsid w:val="00161646"/>
    <w:pPr>
      <w:ind w:left="720"/>
      <w:contextualSpacing/>
    </w:pPr>
  </w:style>
  <w:style w:type="character" w:styleId="Rimandocommento">
    <w:name w:val="annotation reference"/>
    <w:basedOn w:val="Carpredefinitoparagrafo"/>
    <w:uiPriority w:val="99"/>
    <w:semiHidden/>
    <w:unhideWhenUsed/>
    <w:rsid w:val="00836F57"/>
    <w:rPr>
      <w:sz w:val="16"/>
      <w:szCs w:val="16"/>
    </w:rPr>
  </w:style>
  <w:style w:type="paragraph" w:styleId="Testocommento">
    <w:name w:val="annotation text"/>
    <w:basedOn w:val="Normale"/>
    <w:link w:val="TestocommentoCarattere"/>
    <w:uiPriority w:val="99"/>
    <w:unhideWhenUsed/>
    <w:rsid w:val="00836F57"/>
    <w:pPr>
      <w:spacing w:line="240" w:lineRule="auto"/>
    </w:pPr>
    <w:rPr>
      <w:sz w:val="20"/>
      <w:szCs w:val="20"/>
    </w:rPr>
  </w:style>
  <w:style w:type="character" w:customStyle="1" w:styleId="TestocommentoCarattere">
    <w:name w:val="Testo commento Carattere"/>
    <w:basedOn w:val="Carpredefinitoparagrafo"/>
    <w:link w:val="Testocommento"/>
    <w:uiPriority w:val="99"/>
    <w:rsid w:val="00836F57"/>
    <w:rPr>
      <w:sz w:val="20"/>
      <w:szCs w:val="20"/>
    </w:rPr>
  </w:style>
  <w:style w:type="paragraph" w:styleId="Soggettocommento">
    <w:name w:val="annotation subject"/>
    <w:basedOn w:val="Testocommento"/>
    <w:next w:val="Testocommento"/>
    <w:link w:val="SoggettocommentoCarattere"/>
    <w:uiPriority w:val="99"/>
    <w:semiHidden/>
    <w:unhideWhenUsed/>
    <w:rsid w:val="00836F57"/>
    <w:rPr>
      <w:b/>
      <w:bCs/>
    </w:rPr>
  </w:style>
  <w:style w:type="character" w:customStyle="1" w:styleId="SoggettocommentoCarattere">
    <w:name w:val="Soggetto commento Carattere"/>
    <w:basedOn w:val="TestocommentoCarattere"/>
    <w:link w:val="Soggettocommento"/>
    <w:uiPriority w:val="99"/>
    <w:semiHidden/>
    <w:rsid w:val="00836F57"/>
    <w:rPr>
      <w:b/>
      <w:bCs/>
      <w:sz w:val="20"/>
      <w:szCs w:val="20"/>
    </w:rPr>
  </w:style>
  <w:style w:type="paragraph" w:customStyle="1" w:styleId="Default">
    <w:name w:val="Default"/>
    <w:rsid w:val="00333689"/>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4813E-4E9B-408B-A203-7F9678B2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728</Words>
  <Characters>4152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Di Bello</dc:creator>
  <cp:keywords/>
  <dc:description/>
  <cp:lastModifiedBy>Alessandro Consonni</cp:lastModifiedBy>
  <cp:revision>4</cp:revision>
  <cp:lastPrinted>2023-11-14T10:39:00Z</cp:lastPrinted>
  <dcterms:created xsi:type="dcterms:W3CDTF">2026-03-19T09:21:00Z</dcterms:created>
  <dcterms:modified xsi:type="dcterms:W3CDTF">2026-03-19T16:13:00Z</dcterms:modified>
</cp:coreProperties>
</file>